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D11C3A" w:rsidRPr="00560990" w:rsidTr="00D11C3A">
        <w:trPr>
          <w:trHeight w:val="2127"/>
        </w:trPr>
        <w:tc>
          <w:tcPr>
            <w:tcW w:w="4678" w:type="dxa"/>
            <w:gridSpan w:val="5"/>
          </w:tcPr>
          <w:p w:rsidR="00D11C3A" w:rsidRPr="00560990" w:rsidRDefault="00D11C3A" w:rsidP="00077D00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560990">
              <w:rPr>
                <w:b/>
                <w:sz w:val="28"/>
                <w:szCs w:val="28"/>
              </w:rPr>
              <w:t>АДМИНИСТРАЦИЯ</w:t>
            </w:r>
          </w:p>
          <w:p w:rsidR="00D11C3A" w:rsidRPr="00560990" w:rsidRDefault="00D11C3A" w:rsidP="00077D00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56099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11C3A" w:rsidRPr="00560990" w:rsidRDefault="006F1E5A" w:rsidP="00077D00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ПРИДОЛИННЫЙ</w:t>
            </w:r>
            <w:r w:rsidR="00D11C3A" w:rsidRPr="00560990">
              <w:rPr>
                <w:b/>
                <w:sz w:val="28"/>
                <w:szCs w:val="28"/>
              </w:rPr>
              <w:t xml:space="preserve"> СЕЛЬСОВЕТ  </w:t>
            </w:r>
          </w:p>
          <w:p w:rsidR="00D11C3A" w:rsidRPr="00560990" w:rsidRDefault="00D11C3A" w:rsidP="00077D00">
            <w:pPr>
              <w:pStyle w:val="1"/>
              <w:jc w:val="center"/>
              <w:rPr>
                <w:sz w:val="28"/>
                <w:szCs w:val="28"/>
              </w:rPr>
            </w:pPr>
            <w:r w:rsidRPr="00560990">
              <w:rPr>
                <w:b/>
                <w:sz w:val="28"/>
                <w:szCs w:val="28"/>
              </w:rPr>
              <w:t xml:space="preserve">ТАШЛИНСКОГО РАЙОНА                              ОРЕНБУРГСКОЙ ОБЛАСТИ  </w:t>
            </w:r>
          </w:p>
          <w:p w:rsidR="00D11C3A" w:rsidRPr="00560990" w:rsidRDefault="00D11C3A" w:rsidP="00077D00">
            <w:pPr>
              <w:pStyle w:val="1"/>
              <w:jc w:val="center"/>
              <w:rPr>
                <w:sz w:val="28"/>
                <w:szCs w:val="28"/>
              </w:rPr>
            </w:pPr>
          </w:p>
          <w:p w:rsidR="00D11C3A" w:rsidRPr="00560990" w:rsidRDefault="00D11C3A" w:rsidP="00077D00">
            <w:pPr>
              <w:pStyle w:val="1"/>
              <w:jc w:val="center"/>
              <w:rPr>
                <w:sz w:val="28"/>
                <w:szCs w:val="28"/>
              </w:rPr>
            </w:pPr>
            <w:proofErr w:type="gramStart"/>
            <w:r w:rsidRPr="00560990">
              <w:rPr>
                <w:b/>
                <w:sz w:val="28"/>
                <w:szCs w:val="28"/>
              </w:rPr>
              <w:t>П</w:t>
            </w:r>
            <w:proofErr w:type="gramEnd"/>
            <w:r w:rsidRPr="00560990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11C3A" w:rsidRPr="00560990" w:rsidTr="00077D00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D11C3A" w:rsidRPr="00560990" w:rsidRDefault="00560990" w:rsidP="00226B2E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26B2E">
              <w:rPr>
                <w:sz w:val="28"/>
                <w:szCs w:val="28"/>
              </w:rPr>
              <w:t>4</w:t>
            </w:r>
            <w:r w:rsidR="00D11C3A" w:rsidRPr="005609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D11C3A" w:rsidRPr="00560990">
              <w:rPr>
                <w:sz w:val="28"/>
                <w:szCs w:val="28"/>
              </w:rPr>
              <w:t>2.20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77" w:type="dxa"/>
          </w:tcPr>
          <w:p w:rsidR="00D11C3A" w:rsidRPr="00560990" w:rsidRDefault="00D11C3A" w:rsidP="00077D00">
            <w:pPr>
              <w:pStyle w:val="1"/>
              <w:jc w:val="both"/>
              <w:rPr>
                <w:sz w:val="28"/>
                <w:szCs w:val="28"/>
              </w:rPr>
            </w:pPr>
            <w:r w:rsidRPr="0056099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D11C3A" w:rsidRPr="00560990" w:rsidRDefault="00226B2E" w:rsidP="00077D00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1C3A" w:rsidRPr="00560990">
              <w:rPr>
                <w:sz w:val="28"/>
                <w:szCs w:val="28"/>
              </w:rPr>
              <w:t>-п</w:t>
            </w:r>
          </w:p>
        </w:tc>
      </w:tr>
      <w:tr w:rsidR="00D11C3A" w:rsidRPr="00560990" w:rsidTr="00D11C3A">
        <w:trPr>
          <w:trHeight w:val="415"/>
        </w:trPr>
        <w:tc>
          <w:tcPr>
            <w:tcW w:w="4678" w:type="dxa"/>
            <w:gridSpan w:val="5"/>
          </w:tcPr>
          <w:p w:rsidR="00D11C3A" w:rsidRPr="00560990" w:rsidRDefault="006F1E5A" w:rsidP="00077D00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</w:t>
            </w:r>
            <w:r w:rsidR="00D11C3A" w:rsidRPr="00560990">
              <w:rPr>
                <w:b/>
                <w:sz w:val="28"/>
                <w:szCs w:val="28"/>
              </w:rPr>
              <w:t xml:space="preserve">с. </w:t>
            </w:r>
            <w:r>
              <w:rPr>
                <w:b/>
                <w:sz w:val="28"/>
                <w:szCs w:val="28"/>
              </w:rPr>
              <w:t>Придолинный</w:t>
            </w:r>
          </w:p>
          <w:p w:rsidR="00D11C3A" w:rsidRPr="00560990" w:rsidRDefault="00D11C3A" w:rsidP="00077D00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1C3A" w:rsidRPr="00560990" w:rsidRDefault="00D11C3A" w:rsidP="00D11C3A">
      <w:pPr>
        <w:pStyle w:val="1"/>
        <w:ind w:right="-142"/>
        <w:rPr>
          <w:sz w:val="28"/>
          <w:szCs w:val="28"/>
        </w:rPr>
      </w:pPr>
      <w:r w:rsidRPr="00560990">
        <w:rPr>
          <w:sz w:val="28"/>
          <w:szCs w:val="28"/>
        </w:rPr>
        <w:t xml:space="preserve">О внесении изменений в план-график закупок </w:t>
      </w:r>
    </w:p>
    <w:p w:rsidR="00D11C3A" w:rsidRPr="00560990" w:rsidRDefault="00D11C3A" w:rsidP="00D11C3A">
      <w:pPr>
        <w:pStyle w:val="1"/>
        <w:ind w:right="-142"/>
        <w:rPr>
          <w:sz w:val="28"/>
          <w:szCs w:val="28"/>
        </w:rPr>
      </w:pPr>
      <w:r w:rsidRPr="00560990">
        <w:rPr>
          <w:sz w:val="28"/>
          <w:szCs w:val="28"/>
        </w:rPr>
        <w:t xml:space="preserve">на 2020 год для нужд администрации </w:t>
      </w:r>
    </w:p>
    <w:p w:rsidR="00D11C3A" w:rsidRPr="00560990" w:rsidRDefault="00D11C3A" w:rsidP="00D11C3A">
      <w:pPr>
        <w:pStyle w:val="1"/>
        <w:ind w:right="-142"/>
        <w:rPr>
          <w:sz w:val="28"/>
          <w:szCs w:val="28"/>
        </w:rPr>
      </w:pPr>
      <w:r w:rsidRPr="00560990">
        <w:rPr>
          <w:sz w:val="28"/>
          <w:szCs w:val="28"/>
        </w:rPr>
        <w:t xml:space="preserve">муниципального образования </w:t>
      </w:r>
      <w:r w:rsidR="006F1E5A">
        <w:rPr>
          <w:sz w:val="28"/>
          <w:szCs w:val="28"/>
        </w:rPr>
        <w:t>Придолинный</w:t>
      </w:r>
      <w:r w:rsidRPr="00560990">
        <w:rPr>
          <w:sz w:val="28"/>
          <w:szCs w:val="28"/>
        </w:rPr>
        <w:t xml:space="preserve"> сельсовет</w:t>
      </w:r>
    </w:p>
    <w:p w:rsidR="00D11C3A" w:rsidRPr="00560990" w:rsidRDefault="00D11C3A" w:rsidP="00D11C3A">
      <w:pPr>
        <w:pStyle w:val="1"/>
        <w:ind w:right="-142"/>
        <w:rPr>
          <w:sz w:val="28"/>
          <w:szCs w:val="28"/>
        </w:rPr>
      </w:pPr>
      <w:r w:rsidRPr="00560990">
        <w:rPr>
          <w:sz w:val="28"/>
          <w:szCs w:val="28"/>
        </w:rPr>
        <w:t>Ташлинского района Оренбургской области.</w:t>
      </w:r>
    </w:p>
    <w:p w:rsidR="00D11C3A" w:rsidRPr="00560990" w:rsidRDefault="00D11C3A" w:rsidP="00D11C3A">
      <w:pPr>
        <w:pStyle w:val="1"/>
        <w:ind w:right="-142"/>
        <w:rPr>
          <w:sz w:val="28"/>
          <w:szCs w:val="28"/>
        </w:rPr>
      </w:pPr>
    </w:p>
    <w:p w:rsidR="00D11C3A" w:rsidRPr="00560990" w:rsidRDefault="00D11C3A" w:rsidP="00D11C3A">
      <w:pPr>
        <w:pStyle w:val="1"/>
        <w:ind w:right="-142"/>
        <w:rPr>
          <w:sz w:val="28"/>
          <w:szCs w:val="28"/>
        </w:rPr>
      </w:pPr>
      <w:r w:rsidRPr="00560990">
        <w:rPr>
          <w:sz w:val="28"/>
          <w:szCs w:val="28"/>
        </w:rPr>
        <w:t xml:space="preserve">          </w:t>
      </w:r>
    </w:p>
    <w:p w:rsidR="00D11C3A" w:rsidRPr="00560990" w:rsidRDefault="00361E21" w:rsidP="00D11C3A">
      <w:pPr>
        <w:pStyle w:val="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D11C3A" w:rsidRPr="00560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Pr="00560990">
        <w:rPr>
          <w:sz w:val="28"/>
          <w:szCs w:val="28"/>
        </w:rPr>
        <w:t>ст. 1</w:t>
      </w:r>
      <w:r>
        <w:rPr>
          <w:sz w:val="28"/>
          <w:szCs w:val="28"/>
        </w:rPr>
        <w:t>6</w:t>
      </w:r>
      <w:r w:rsidRPr="00560990">
        <w:rPr>
          <w:sz w:val="28"/>
          <w:szCs w:val="28"/>
        </w:rPr>
        <w:t xml:space="preserve"> </w:t>
      </w:r>
      <w:r w:rsidR="00D11C3A" w:rsidRPr="00560990">
        <w:rPr>
          <w:sz w:val="28"/>
          <w:szCs w:val="28"/>
        </w:rPr>
        <w:t>Федерального закона от 05.04.2013 № 44-ФЗ</w:t>
      </w:r>
      <w:r w:rsidR="00FB686B">
        <w:rPr>
          <w:sz w:val="28"/>
          <w:szCs w:val="28"/>
        </w:rPr>
        <w:t xml:space="preserve"> «</w:t>
      </w:r>
      <w:r w:rsidR="00FB686B" w:rsidRPr="00FB686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B686B">
        <w:rPr>
          <w:sz w:val="28"/>
          <w:szCs w:val="28"/>
        </w:rPr>
        <w:t>»</w:t>
      </w:r>
      <w:r w:rsidR="00D11C3A" w:rsidRPr="00560990">
        <w:rPr>
          <w:sz w:val="28"/>
          <w:szCs w:val="28"/>
        </w:rPr>
        <w:t>:</w:t>
      </w:r>
    </w:p>
    <w:p w:rsidR="00D11C3A" w:rsidRPr="00560990" w:rsidRDefault="00D11C3A" w:rsidP="00D11C3A">
      <w:pPr>
        <w:pStyle w:val="1"/>
        <w:numPr>
          <w:ilvl w:val="0"/>
          <w:numId w:val="1"/>
        </w:numPr>
        <w:ind w:right="-142"/>
        <w:jc w:val="both"/>
        <w:rPr>
          <w:sz w:val="28"/>
          <w:szCs w:val="28"/>
        </w:rPr>
      </w:pPr>
      <w:r w:rsidRPr="00560990">
        <w:rPr>
          <w:sz w:val="28"/>
          <w:szCs w:val="28"/>
        </w:rPr>
        <w:t xml:space="preserve">Внести изменения в план–график закупок для нужд администрации муниципального образования </w:t>
      </w:r>
      <w:r w:rsidR="006F1E5A">
        <w:rPr>
          <w:sz w:val="28"/>
          <w:szCs w:val="28"/>
        </w:rPr>
        <w:t>Придолинный</w:t>
      </w:r>
      <w:r w:rsidRPr="00560990">
        <w:rPr>
          <w:sz w:val="28"/>
          <w:szCs w:val="28"/>
        </w:rPr>
        <w:t xml:space="preserve"> сельсовет Ташлинского района Оренбургской области на 2020 год</w:t>
      </w:r>
      <w:r w:rsidR="00560990" w:rsidRPr="00560990">
        <w:rPr>
          <w:sz w:val="28"/>
          <w:szCs w:val="28"/>
        </w:rPr>
        <w:t>,</w:t>
      </w:r>
      <w:r w:rsidRPr="00560990">
        <w:rPr>
          <w:sz w:val="28"/>
          <w:szCs w:val="28"/>
        </w:rPr>
        <w:t xml:space="preserve"> согласно приложению.</w:t>
      </w:r>
    </w:p>
    <w:p w:rsidR="00D11C3A" w:rsidRPr="00560990" w:rsidRDefault="00D11C3A" w:rsidP="00D11C3A">
      <w:pPr>
        <w:pStyle w:val="1"/>
        <w:numPr>
          <w:ilvl w:val="0"/>
          <w:numId w:val="1"/>
        </w:numPr>
        <w:ind w:right="-142"/>
        <w:jc w:val="both"/>
        <w:rPr>
          <w:sz w:val="28"/>
          <w:szCs w:val="28"/>
        </w:rPr>
      </w:pPr>
      <w:proofErr w:type="gramStart"/>
      <w:r w:rsidRPr="00560990">
        <w:rPr>
          <w:sz w:val="28"/>
          <w:szCs w:val="28"/>
        </w:rPr>
        <w:t>Разместить план-график</w:t>
      </w:r>
      <w:proofErr w:type="gramEnd"/>
      <w:r w:rsidRPr="00560990">
        <w:rPr>
          <w:sz w:val="28"/>
          <w:szCs w:val="28"/>
        </w:rPr>
        <w:t xml:space="preserve"> на официальном сайте </w:t>
      </w:r>
      <w:hyperlink r:id="rId5" w:history="1">
        <w:r w:rsidRPr="00560990">
          <w:rPr>
            <w:rStyle w:val="a3"/>
            <w:sz w:val="28"/>
            <w:szCs w:val="28"/>
            <w:lang w:val="en-US"/>
          </w:rPr>
          <w:t>www</w:t>
        </w:r>
        <w:r w:rsidRPr="00560990">
          <w:rPr>
            <w:rStyle w:val="a3"/>
            <w:sz w:val="28"/>
            <w:szCs w:val="28"/>
          </w:rPr>
          <w:t>.</w:t>
        </w:r>
        <w:proofErr w:type="spellStart"/>
        <w:r w:rsidRPr="00560990">
          <w:rPr>
            <w:rStyle w:val="a3"/>
            <w:sz w:val="28"/>
            <w:szCs w:val="28"/>
            <w:lang w:val="en-US"/>
          </w:rPr>
          <w:t>zakupki</w:t>
        </w:r>
        <w:proofErr w:type="spellEnd"/>
        <w:r w:rsidRPr="00560990">
          <w:rPr>
            <w:rStyle w:val="a3"/>
            <w:sz w:val="28"/>
            <w:szCs w:val="28"/>
          </w:rPr>
          <w:t>.</w:t>
        </w:r>
        <w:proofErr w:type="spellStart"/>
        <w:r w:rsidRPr="00560990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560990">
          <w:rPr>
            <w:rStyle w:val="a3"/>
            <w:sz w:val="28"/>
            <w:szCs w:val="28"/>
          </w:rPr>
          <w:t>.</w:t>
        </w:r>
        <w:proofErr w:type="spellStart"/>
        <w:r w:rsidRPr="0056099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60990">
        <w:rPr>
          <w:sz w:val="28"/>
          <w:szCs w:val="28"/>
        </w:rPr>
        <w:t xml:space="preserve"> в  установленный законодательством срок, а также обеспечить своевременное внесение изменений в план-график и их размещение.</w:t>
      </w:r>
    </w:p>
    <w:p w:rsidR="00D11C3A" w:rsidRPr="00560990" w:rsidRDefault="00D11C3A" w:rsidP="00D11C3A">
      <w:pPr>
        <w:pStyle w:val="1"/>
        <w:numPr>
          <w:ilvl w:val="0"/>
          <w:numId w:val="1"/>
        </w:numPr>
        <w:ind w:right="-142"/>
        <w:jc w:val="both"/>
        <w:rPr>
          <w:sz w:val="28"/>
          <w:szCs w:val="28"/>
        </w:rPr>
      </w:pPr>
      <w:r w:rsidRPr="00560990">
        <w:rPr>
          <w:sz w:val="28"/>
          <w:szCs w:val="28"/>
        </w:rPr>
        <w:t>Запретить закупки товаров (работ, услуг) которые не предусмотрены планом-графиком или не соответствующие указанным в нем данным.</w:t>
      </w:r>
    </w:p>
    <w:p w:rsidR="00D11C3A" w:rsidRPr="00560990" w:rsidRDefault="00D11C3A" w:rsidP="00D11C3A">
      <w:pPr>
        <w:pStyle w:val="1"/>
        <w:ind w:right="-142"/>
        <w:jc w:val="both"/>
        <w:rPr>
          <w:sz w:val="28"/>
          <w:szCs w:val="28"/>
        </w:rPr>
      </w:pPr>
      <w:r w:rsidRPr="00560990">
        <w:rPr>
          <w:sz w:val="28"/>
          <w:szCs w:val="28"/>
        </w:rPr>
        <w:t xml:space="preserve">       4. </w:t>
      </w:r>
      <w:proofErr w:type="gramStart"/>
      <w:r w:rsidRPr="00560990">
        <w:rPr>
          <w:sz w:val="28"/>
          <w:szCs w:val="28"/>
        </w:rPr>
        <w:t>Контроль за</w:t>
      </w:r>
      <w:proofErr w:type="gramEnd"/>
      <w:r w:rsidRPr="005609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1C3A" w:rsidRPr="00560990" w:rsidRDefault="00D11C3A" w:rsidP="00D11C3A">
      <w:pPr>
        <w:pStyle w:val="1"/>
        <w:ind w:right="-142"/>
        <w:jc w:val="both"/>
        <w:rPr>
          <w:sz w:val="28"/>
          <w:szCs w:val="28"/>
        </w:rPr>
      </w:pPr>
      <w:r w:rsidRPr="00560990">
        <w:rPr>
          <w:sz w:val="28"/>
          <w:szCs w:val="28"/>
        </w:rPr>
        <w:t xml:space="preserve">        5.</w:t>
      </w:r>
      <w:r w:rsidR="00FB686B">
        <w:rPr>
          <w:sz w:val="28"/>
          <w:szCs w:val="28"/>
        </w:rPr>
        <w:t xml:space="preserve"> </w:t>
      </w:r>
      <w:r w:rsidRPr="00560990">
        <w:rPr>
          <w:sz w:val="28"/>
          <w:szCs w:val="28"/>
        </w:rPr>
        <w:t xml:space="preserve">Постановление вступает в силу </w:t>
      </w:r>
      <w:r w:rsidR="00FB686B">
        <w:rPr>
          <w:sz w:val="28"/>
          <w:szCs w:val="28"/>
        </w:rPr>
        <w:t>после обнародования</w:t>
      </w:r>
      <w:r w:rsidRPr="00560990">
        <w:rPr>
          <w:sz w:val="28"/>
          <w:szCs w:val="28"/>
        </w:rPr>
        <w:t xml:space="preserve">. </w:t>
      </w:r>
    </w:p>
    <w:p w:rsidR="00D11C3A" w:rsidRPr="00560990" w:rsidRDefault="00D11C3A" w:rsidP="00D11C3A">
      <w:pPr>
        <w:pStyle w:val="1"/>
        <w:ind w:right="-142"/>
        <w:jc w:val="both"/>
        <w:rPr>
          <w:sz w:val="28"/>
          <w:szCs w:val="28"/>
        </w:rPr>
      </w:pPr>
    </w:p>
    <w:p w:rsidR="00D11C3A" w:rsidRPr="00560990" w:rsidRDefault="00D11C3A" w:rsidP="00D11C3A">
      <w:pPr>
        <w:pStyle w:val="1"/>
        <w:ind w:right="-142"/>
        <w:rPr>
          <w:sz w:val="28"/>
          <w:szCs w:val="28"/>
        </w:rPr>
      </w:pPr>
    </w:p>
    <w:p w:rsidR="00D11C3A" w:rsidRPr="00560990" w:rsidRDefault="00D11C3A" w:rsidP="00D11C3A">
      <w:pPr>
        <w:pStyle w:val="1"/>
        <w:ind w:right="-142"/>
        <w:rPr>
          <w:sz w:val="28"/>
          <w:szCs w:val="28"/>
        </w:rPr>
      </w:pPr>
      <w:r w:rsidRPr="00560990">
        <w:rPr>
          <w:sz w:val="28"/>
          <w:szCs w:val="28"/>
        </w:rPr>
        <w:t>Глава администрации</w:t>
      </w:r>
    </w:p>
    <w:p w:rsidR="00D11C3A" w:rsidRPr="00560990" w:rsidRDefault="006F1E5A" w:rsidP="00D11C3A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>Придолинного</w:t>
      </w:r>
      <w:r w:rsidR="00D11C3A" w:rsidRPr="00560990">
        <w:rPr>
          <w:sz w:val="28"/>
          <w:szCs w:val="28"/>
        </w:rPr>
        <w:t xml:space="preserve"> сельсовета              </w:t>
      </w:r>
      <w:r w:rsidR="00236675">
        <w:rPr>
          <w:sz w:val="28"/>
          <w:szCs w:val="28"/>
        </w:rPr>
        <w:t xml:space="preserve">                               </w:t>
      </w:r>
      <w:r w:rsidR="00D11C3A" w:rsidRPr="0056099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Д.М. Горбунова</w:t>
      </w:r>
    </w:p>
    <w:p w:rsidR="00D11C3A" w:rsidRPr="00560990" w:rsidRDefault="00D11C3A" w:rsidP="00D11C3A">
      <w:pPr>
        <w:pStyle w:val="1"/>
        <w:ind w:right="-142"/>
        <w:rPr>
          <w:sz w:val="28"/>
          <w:szCs w:val="28"/>
        </w:rPr>
      </w:pPr>
      <w:r w:rsidRPr="0056099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5769" w:rsidRDefault="00595769" w:rsidP="00D11C3A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595769" w:rsidRDefault="00595769" w:rsidP="00D11C3A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595769" w:rsidRDefault="00595769" w:rsidP="00D11C3A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D11C3A" w:rsidRPr="00560990" w:rsidRDefault="00D11C3A" w:rsidP="00D11C3A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560990">
        <w:rPr>
          <w:rFonts w:ascii="Times New Roman" w:hAnsi="Times New Roman" w:cs="Times New Roman"/>
          <w:sz w:val="28"/>
          <w:szCs w:val="28"/>
        </w:rPr>
        <w:t xml:space="preserve">Разослано: администрации, прокурору района </w:t>
      </w:r>
    </w:p>
    <w:p w:rsidR="00A72469" w:rsidRDefault="00A72469">
      <w:pPr>
        <w:rPr>
          <w:rFonts w:ascii="Times New Roman" w:hAnsi="Times New Roman" w:cs="Times New Roman"/>
          <w:sz w:val="24"/>
          <w:szCs w:val="24"/>
        </w:rPr>
      </w:pPr>
    </w:p>
    <w:sectPr w:rsidR="00A72469" w:rsidSect="00A7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A77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A6D6906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C3A"/>
    <w:rsid w:val="00226B2E"/>
    <w:rsid w:val="00236675"/>
    <w:rsid w:val="002E0FCD"/>
    <w:rsid w:val="00361E21"/>
    <w:rsid w:val="00560990"/>
    <w:rsid w:val="00595769"/>
    <w:rsid w:val="006F1E5A"/>
    <w:rsid w:val="00855952"/>
    <w:rsid w:val="008D460F"/>
    <w:rsid w:val="00A72469"/>
    <w:rsid w:val="00A870AE"/>
    <w:rsid w:val="00D11C3A"/>
    <w:rsid w:val="00FB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1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D11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11</cp:revision>
  <dcterms:created xsi:type="dcterms:W3CDTF">2020-02-10T11:51:00Z</dcterms:created>
  <dcterms:modified xsi:type="dcterms:W3CDTF">2020-02-11T04:19:00Z</dcterms:modified>
</cp:coreProperties>
</file>